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.0 -->
  <w:body>
    <w:p w:rsidR="004F7E31" w:rsidP="004F7E31" w14:paraId="2FBEA9E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</w:p>
    <w:p w:rsidR="00414E3F" w:rsidP="004F7E31" w14:paraId="111591D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</w:p>
    <w:p w:rsidR="00414E3F" w:rsidP="004F7E31" w14:paraId="0387F7A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</w:p>
    <w:p w:rsidR="00414E3F" w:rsidP="004F7E31" w14:paraId="1233F39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</w:p>
    <w:p w:rsidR="00414E3F" w:rsidRPr="004F7E31" w:rsidP="004F7E31" w14:paraId="6E14DDB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</w:p>
    <w:p w:rsidR="004F7E31" w:rsidRPr="004F7E31" w:rsidP="004F7E31" w14:paraId="31CDA7E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</w:p>
    <w:p w:rsidR="00566E1F" w:rsidRPr="004F7E31" w:rsidP="004F7E31" w14:paraId="229E7F8A" w14:textId="070D6E32">
      <w:pPr>
        <w:spacing w:line="480" w:lineRule="auto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 w:rsidRPr="004F7E31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 xml:space="preserve">Industrial Safety OSHA Website </w:t>
      </w:r>
    </w:p>
    <w:p w:rsidR="004F7E31" w:rsidRPr="004F7E31" w:rsidP="004F7E31" w14:paraId="631ED59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E31" w:rsidRPr="004F7E31" w:rsidP="004F7E31" w14:paraId="7E762807" w14:textId="2DC9BFC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E31">
        <w:rPr>
          <w:rFonts w:ascii="Times New Roman" w:hAnsi="Times New Roman" w:cs="Times New Roman"/>
          <w:sz w:val="24"/>
          <w:szCs w:val="24"/>
        </w:rPr>
        <w:t>Name</w:t>
      </w:r>
    </w:p>
    <w:p w:rsidR="004F7E31" w:rsidRPr="004F7E31" w:rsidP="004F7E31" w14:paraId="15EA847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E31">
        <w:rPr>
          <w:rFonts w:ascii="Times New Roman" w:hAnsi="Times New Roman" w:cs="Times New Roman"/>
          <w:sz w:val="24"/>
          <w:szCs w:val="24"/>
        </w:rPr>
        <w:t>Institution</w:t>
      </w:r>
    </w:p>
    <w:p w:rsidR="004F7E31" w:rsidRPr="004F7E31" w:rsidP="004F7E31" w14:paraId="60E9714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E31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4F7E31" w:rsidRPr="004F7E31" w:rsidP="004F7E31" w14:paraId="76AB574E" w14:textId="3283D8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4F7E31" w:rsidRPr="004F7E31" w:rsidP="004F7E31" w14:paraId="2641331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E31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4F7E31" w:rsidRPr="004F7E31" w:rsidP="004F7E31" w14:paraId="67B980F2" w14:textId="77777777">
      <w:pPr>
        <w:spacing w:line="48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4F7E3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br w:type="page"/>
      </w:r>
    </w:p>
    <w:p w:rsidR="004F7E31" w:rsidRPr="00DE0573" w:rsidP="004F7E31" w14:paraId="52A77D13" w14:textId="12E9C8D1">
      <w:pPr>
        <w:spacing w:line="48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DE0573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 xml:space="preserve">Industrial Safety OSHA Website </w:t>
      </w:r>
    </w:p>
    <w:p w:rsidR="00566E1F" w:rsidRPr="004F7E31" w:rsidP="004F7E31" w14:paraId="70075816" w14:textId="3273D93D">
      <w:pPr>
        <w:spacing w:line="48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4F7E3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ab/>
      </w:r>
      <w:r w:rsidR="00DE057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W</w:t>
      </w:r>
      <w:r w:rsidRPr="004F7E31" w:rsidR="001F67A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orkers </w:t>
      </w:r>
      <w:r w:rsidRPr="004F7E31" w:rsidR="0071302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need protection </w:t>
      </w:r>
      <w:r w:rsidRPr="004F7E31" w:rsidR="008331C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from their employees and</w:t>
      </w:r>
      <w:r w:rsidRPr="004F7E31" w:rsidR="001C7AC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standards </w:t>
      </w:r>
      <w:r w:rsidRPr="004F7E31" w:rsidR="00C504A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developed to </w:t>
      </w:r>
      <w:r w:rsidRPr="004F7E31" w:rsidR="00C12A2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safeguard their working conditions. </w:t>
      </w:r>
      <w:r w:rsidR="00DE057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As a result</w:t>
      </w:r>
      <w:r w:rsidRPr="004F7E31" w:rsidR="00C6218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r w:rsidRPr="004F7E31" w:rsidR="005504B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</w:t>
      </w:r>
      <w:r w:rsidR="00D84C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OSH</w:t>
      </w:r>
      <w:r w:rsidR="00DE057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</w:t>
      </w:r>
      <w:r w:rsidRPr="004F7E31" w:rsidR="005504B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ct was passed by </w:t>
      </w:r>
      <w:r w:rsidR="00D84C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</w:t>
      </w:r>
      <w:r w:rsidRPr="004F7E31" w:rsidR="00D84C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Legislature</w:t>
      </w:r>
      <w:r w:rsidRPr="004F7E31" w:rsidR="005504B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in 1970. </w:t>
      </w:r>
      <w:r w:rsidRPr="004F7E31" w:rsidR="0003261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Occupation </w:t>
      </w:r>
      <w:r w:rsidRPr="004F7E31" w:rsidR="00495EA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Safety and Health Administration (OSHA) </w:t>
      </w:r>
      <w:r w:rsidRPr="004F7E31" w:rsidR="001920F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is </w:t>
      </w:r>
      <w:r w:rsidRPr="004F7E31" w:rsidR="003B431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regarded as the </w:t>
      </w:r>
      <w:r w:rsidRPr="004F7E31" w:rsidR="0046099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biggest </w:t>
      </w:r>
      <w:r w:rsidRPr="004F7E31" w:rsidR="00A6185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monitoring</w:t>
      </w:r>
      <w:r w:rsidRPr="004F7E31" w:rsidR="00C5053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4F7E31" w:rsidR="009274C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intervention</w:t>
      </w:r>
      <w:r w:rsidRPr="004F7E31" w:rsidR="00A6185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4F7E31" w:rsidR="009274C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 the United States </w:t>
      </w:r>
      <w:r w:rsidRPr="004F7E31" w:rsidR="006F509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labor </w:t>
      </w:r>
      <w:r w:rsidRPr="004F7E31" w:rsidR="00866D3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department </w:t>
      </w:r>
      <w:r w:rsidRPr="004F7E31" w:rsidR="0064583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with </w:t>
      </w:r>
      <w:r w:rsidRPr="004F7E31" w:rsidR="001201B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auth</w:t>
      </w:r>
      <w:r w:rsidRPr="004F7E31" w:rsidR="00A9634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ority </w:t>
      </w:r>
      <w:r w:rsidRPr="004F7E31" w:rsidR="002F232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to examine and </w:t>
      </w:r>
      <w:r w:rsidRPr="004F7E31" w:rsidR="002A43B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evaluate </w:t>
      </w:r>
      <w:r w:rsidRPr="004F7E31" w:rsidR="00EC010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the work</w:t>
      </w:r>
      <w:r w:rsidRPr="004F7E31" w:rsidR="00E80B5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environment.</w:t>
      </w:r>
      <w:r w:rsidRPr="004F7E31" w:rsidR="00012AB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This is to </w:t>
      </w:r>
      <w:r w:rsidRPr="004F7E31" w:rsidR="00593B0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guarantee tha</w:t>
      </w:r>
      <w:r w:rsidRPr="004F7E31" w:rsidR="00BE1FB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</w:t>
      </w:r>
      <w:r w:rsidRPr="004F7E31" w:rsidR="00593B0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4F7E31" w:rsidR="00F05E8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individuals </w:t>
      </w:r>
      <w:r w:rsidRPr="004F7E31" w:rsidR="0056100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have a safe working environment </w:t>
      </w:r>
      <w:r w:rsidRPr="004F7E31" w:rsidR="00C17A6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through </w:t>
      </w:r>
      <w:r w:rsidRPr="004F7E31" w:rsidR="008C11E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implementing</w:t>
      </w:r>
      <w:r w:rsidRPr="004F7E31" w:rsidR="00373A3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4F7E31" w:rsidR="008C11E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standards </w:t>
      </w:r>
      <w:r w:rsidRPr="004F7E31" w:rsidR="0006003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</w:t>
      </w:r>
      <w:r w:rsidRPr="004F7E31" w:rsidR="00164F3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 the same time </w:t>
      </w:r>
      <w:r w:rsidRPr="004F7E31" w:rsidR="00302A8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outreach, training and </w:t>
      </w:r>
      <w:r w:rsidRPr="004F7E31" w:rsidR="004A51F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edification</w:t>
      </w:r>
      <w:r w:rsidRPr="004F7E31" w:rsidR="00E1572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help.</w:t>
      </w:r>
      <w:r w:rsidRPr="004F7E31" w:rsidR="004A51F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DE057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</w:t>
      </w:r>
      <w:r w:rsidRPr="004F7E31" w:rsidR="006757C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his paper will </w:t>
      </w:r>
      <w:r w:rsidRPr="004F7E31" w:rsidR="00467D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review the </w:t>
      </w:r>
      <w:r w:rsidRPr="004F7E31" w:rsidR="00A05E8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OSHA website and </w:t>
      </w:r>
      <w:r w:rsidRPr="004F7E31" w:rsidR="00797AB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answer </w:t>
      </w:r>
      <w:r w:rsidRPr="004F7E31" w:rsidR="00057B2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several </w:t>
      </w:r>
      <w:r w:rsidRPr="004F7E31" w:rsidR="00A9563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questions </w:t>
      </w:r>
      <w:r w:rsidRPr="004F7E31" w:rsidR="004A2C0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based on the website.</w:t>
      </w:r>
    </w:p>
    <w:p w:rsidR="003400C3" w:rsidRPr="004F7E31" w:rsidP="004F7E31" w14:paraId="664131E8" w14:textId="21849DE3">
      <w:pPr>
        <w:spacing w:line="48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4F7E3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ab/>
      </w:r>
      <w:r w:rsidRPr="004F7E31" w:rsidR="00A8091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Raleigh is </w:t>
      </w:r>
      <w:r w:rsidRPr="004F7E31" w:rsidR="0014238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capital of </w:t>
      </w:r>
      <w:r w:rsidR="00DE057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North Carolina S</w:t>
      </w:r>
      <w:r w:rsidRPr="004F7E31" w:rsidR="00777CB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tate</w:t>
      </w:r>
      <w:r w:rsidRPr="004F7E31" w:rsidR="002D194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 T</w:t>
      </w:r>
      <w:r w:rsidRPr="004F7E31" w:rsidR="00516E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he </w:t>
      </w:r>
      <w:r w:rsidRPr="004F7E31" w:rsidR="008B21F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address of Raleigh state plan office is </w:t>
      </w:r>
      <w:r w:rsidR="0094513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one hundred and eleven </w:t>
      </w:r>
      <w:r w:rsidR="00D76D4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at </w:t>
      </w:r>
      <w:r w:rsidRPr="004F7E31" w:rsidR="008B21F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Hillsborough Street</w:t>
      </w:r>
      <w:r w:rsidR="00D76D4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in</w:t>
      </w:r>
      <w:r w:rsidRPr="004F7E31" w:rsidR="008B21F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Raleigh, </w:t>
      </w:r>
      <w:r w:rsidR="00D76D4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North Carolina state</w:t>
      </w:r>
      <w:r w:rsidRPr="004F7E31" w:rsidR="008B21F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27601-1092 (United States Department of Labor, n.d). The state p</w:t>
      </w:r>
      <w:r w:rsidR="00D1237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rogram</w:t>
      </w:r>
      <w:r w:rsidRPr="004F7E31" w:rsidR="008B21F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4F7E31" w:rsidR="00DE4EE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uses </w:t>
      </w:r>
      <w:r w:rsidRPr="004F7E31" w:rsidR="00D84C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authority</w:t>
      </w:r>
      <w:r w:rsidRPr="004F7E31" w:rsidR="00D5307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4F7E31" w:rsidR="005A466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across all </w:t>
      </w:r>
      <w:r w:rsidRPr="004F7E31" w:rsidR="00D84C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secluded</w:t>
      </w:r>
      <w:r w:rsidRPr="004F7E31" w:rsidR="001A18B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4F7E31" w:rsidR="00015DC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and </w:t>
      </w:r>
      <w:r w:rsidRPr="004F7E31" w:rsidR="00D84C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community</w:t>
      </w:r>
      <w:r w:rsidRPr="004F7E31" w:rsidR="00015DC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4F7E31" w:rsidR="00EC6D7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divisions, </w:t>
      </w:r>
      <w:r w:rsidRPr="004F7E31" w:rsidR="00D84C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managers</w:t>
      </w:r>
      <w:r w:rsidRPr="004F7E31" w:rsidR="004F4F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</w:t>
      </w:r>
      <w:r w:rsidRPr="004F7E31" w:rsidR="00D84C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workers</w:t>
      </w:r>
      <w:r w:rsidRPr="004F7E31" w:rsidR="007E23B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  <w:r w:rsidR="00D84C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H</w:t>
      </w:r>
      <w:r w:rsidRPr="004F7E31" w:rsidR="00E9499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owever, </w:t>
      </w:r>
      <w:r w:rsidRPr="004F7E31" w:rsidR="00FB428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plan excludes </w:t>
      </w:r>
      <w:r w:rsidRPr="004F7E31" w:rsidR="0089561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workers from </w:t>
      </w:r>
      <w:r w:rsidRPr="004F7E31" w:rsidR="0030718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federal jurisdiction </w:t>
      </w:r>
      <w:r w:rsidRPr="004F7E31" w:rsidR="00A406F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such as </w:t>
      </w:r>
      <w:r w:rsidRPr="004F7E31" w:rsidR="0047232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military bases</w:t>
      </w:r>
      <w:r w:rsidRPr="004F7E31" w:rsidR="00071BF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</w:t>
      </w:r>
      <w:r w:rsidRPr="004F7E31" w:rsidR="00936A6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private sector </w:t>
      </w:r>
      <w:r w:rsidRPr="004F7E31" w:rsidR="001A059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maritime activities.</w:t>
      </w:r>
      <w:r w:rsidRPr="004F7E31" w:rsidR="00C25CF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:rsidR="001102E0" w:rsidRPr="004F7E31" w:rsidP="004F7E31" w14:paraId="1BE5E09B" w14:textId="31F1CE34">
      <w:pPr>
        <w:spacing w:line="480" w:lineRule="auto"/>
        <w:ind w:firstLine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4F7E3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United States </w:t>
      </w:r>
      <w:r w:rsidRPr="004F7E31" w:rsidR="003602E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has provided </w:t>
      </w:r>
      <w:r w:rsidRPr="004F7E31" w:rsidR="003F283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an opportunity for the </w:t>
      </w:r>
      <w:r w:rsidRPr="004F7E31" w:rsidR="0024716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states to </w:t>
      </w:r>
      <w:r w:rsidRPr="004F7E31" w:rsidR="00574F8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have </w:t>
      </w:r>
      <w:r w:rsidRPr="004F7E31" w:rsidR="009148F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responsibilities of </w:t>
      </w:r>
      <w:r w:rsidRPr="004F7E31" w:rsidR="002A2B9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implementing </w:t>
      </w:r>
      <w:r w:rsidRPr="004F7E31" w:rsidR="00D6366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occupation safety and </w:t>
      </w:r>
      <w:r w:rsidRPr="004F7E31" w:rsidR="001A1BD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health standards </w:t>
      </w:r>
      <w:r w:rsidRPr="004F7E31" w:rsidR="00514D2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 their </w:t>
      </w:r>
      <w:r w:rsidRPr="004F7E31" w:rsidR="0044080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state, </w:t>
      </w:r>
      <w:r w:rsidRPr="004F7E31" w:rsidR="00F1380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however, they must be </w:t>
      </w:r>
      <w:r w:rsidRPr="004F7E31" w:rsidR="004F26D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approved by the </w:t>
      </w:r>
      <w:r w:rsidRPr="004F7E31" w:rsidR="00F4762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federal </w:t>
      </w:r>
      <w:r w:rsidRPr="004F7E31" w:rsidR="002C4DF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through having a </w:t>
      </w:r>
      <w:r w:rsidRPr="004F7E31" w:rsidR="008A3E1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state plan. </w:t>
      </w:r>
      <w:r w:rsidRPr="004F7E31" w:rsidR="0036516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North Carolina </w:t>
      </w:r>
      <w:r w:rsidRPr="004F7E31" w:rsidR="00924B8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is one of the states </w:t>
      </w:r>
      <w:r w:rsidRPr="004F7E31" w:rsidR="00803A2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federally </w:t>
      </w:r>
      <w:r w:rsidRPr="004F7E31" w:rsidR="00EB1F0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approved </w:t>
      </w:r>
      <w:r w:rsidRPr="004F7E31" w:rsidR="008F4CD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and </w:t>
      </w:r>
      <w:r w:rsidRPr="004F7E31" w:rsidR="00577E3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has a state plan</w:t>
      </w:r>
      <w:r w:rsidRPr="004F7E31" w:rsidR="006150A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hence </w:t>
      </w:r>
      <w:r w:rsidRPr="004F7E31" w:rsidR="00D478F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is accountable </w:t>
      </w:r>
      <w:r w:rsidRPr="004F7E31" w:rsidR="0076256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for enhancing </w:t>
      </w:r>
      <w:r w:rsidRPr="004F7E31" w:rsidR="00FE6C5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the he</w:t>
      </w:r>
      <w:r w:rsidRPr="004F7E31" w:rsidR="00174CA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</w:t>
      </w:r>
      <w:r w:rsidRPr="004F7E31" w:rsidR="00FE6C5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lth, </w:t>
      </w:r>
      <w:r w:rsidRPr="004F7E31" w:rsidR="0062130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safety and </w:t>
      </w:r>
      <w:r w:rsidRPr="004F7E31" w:rsidR="006F36F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general well-being </w:t>
      </w:r>
      <w:r w:rsidRPr="004F7E31" w:rsidR="00AE04E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of a majority of their employees. </w:t>
      </w:r>
      <w:r w:rsidRPr="004F7E31" w:rsidR="00427E1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F</w:t>
      </w:r>
      <w:r w:rsidRPr="004F7E31" w:rsidR="00C50C4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urthermore, the </w:t>
      </w:r>
      <w:r w:rsidRPr="004F7E31" w:rsidR="00B74BB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North Carolina </w:t>
      </w:r>
      <w:r w:rsidRPr="004F7E31" w:rsidR="00FF224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labor department </w:t>
      </w:r>
      <w:r w:rsidRPr="004F7E31" w:rsidR="0004278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falls</w:t>
      </w:r>
      <w:r w:rsidRPr="004F7E31" w:rsidR="00F06C3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into </w:t>
      </w:r>
      <w:r w:rsidRPr="004F7E31" w:rsidR="00F345E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three </w:t>
      </w:r>
      <w:r w:rsidRPr="004F7E31" w:rsidR="00804A0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parts </w:t>
      </w:r>
      <w:r w:rsidRPr="004F7E31" w:rsidR="001E33D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namely</w:t>
      </w:r>
      <w:r w:rsidRPr="004F7E31" w:rsidR="00EB017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4F7E31" w:rsidR="002F404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work-related</w:t>
      </w:r>
      <w:r w:rsidRPr="004F7E31" w:rsidR="005442A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4F7E31" w:rsidR="002F404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protection</w:t>
      </w:r>
      <w:r w:rsidRPr="004F7E31" w:rsidR="005442A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</w:t>
      </w:r>
      <w:r w:rsidRPr="004F7E31" w:rsidR="002F404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well-being</w:t>
      </w:r>
      <w:r w:rsidRPr="004F7E31" w:rsidR="00993F4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r w:rsidRPr="004F7E31" w:rsidR="002F404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management</w:t>
      </w:r>
      <w:r w:rsidRPr="004F7E31" w:rsidR="002051B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</w:t>
      </w:r>
      <w:r w:rsidRPr="004F7E31" w:rsidR="002F404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values</w:t>
      </w:r>
      <w:r w:rsidRPr="004F7E31" w:rsidR="000E2A5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inspections.</w:t>
      </w:r>
      <w:r w:rsidRPr="004F7E31" w:rsidR="00250AB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4F7E31" w:rsidR="00D1237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Martial</w:t>
      </w:r>
      <w:r w:rsidRPr="004F7E31" w:rsidR="00CE23D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4F7E31" w:rsidR="00D1237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stations</w:t>
      </w:r>
      <w:r w:rsidRPr="004F7E31" w:rsidR="00CE23D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railroads are not under North Carolina </w:t>
      </w:r>
      <w:r w:rsidRPr="004F7E31" w:rsidR="00D1237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government</w:t>
      </w:r>
      <w:r w:rsidRPr="004F7E31" w:rsidR="005E1B8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plan </w:t>
      </w:r>
      <w:r w:rsidRPr="004F7E31" w:rsidR="003D436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because of the difference in its jurisdiction</w:t>
      </w:r>
      <w:r w:rsidRPr="004F7E31" w:rsidR="00427E1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(</w:t>
      </w:r>
      <w:r w:rsidRPr="004F7E31" w:rsidR="00427E14">
        <w:rPr>
          <w:rFonts w:ascii="Times New Roman" w:hAnsi="Times New Roman" w:cs="Times New Roman"/>
          <w:sz w:val="24"/>
          <w:szCs w:val="24"/>
        </w:rPr>
        <w:t>United States Department of Labor</w:t>
      </w:r>
      <w:r w:rsidR="00562922">
        <w:rPr>
          <w:rFonts w:ascii="Times New Roman" w:hAnsi="Times New Roman" w:cs="Times New Roman"/>
          <w:sz w:val="24"/>
          <w:szCs w:val="24"/>
        </w:rPr>
        <w:t>, n.d</w:t>
      </w:r>
      <w:r w:rsidRPr="004F7E31" w:rsidR="00427E1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Pr="004F7E31" w:rsidR="0065154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Pr="004F7E31" w:rsidR="00AF6BF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NC labor department </w:t>
      </w:r>
      <w:r w:rsidRPr="004F7E31" w:rsidR="0066084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utilizes its jurisdiction </w:t>
      </w:r>
      <w:r w:rsidRPr="004F7E31" w:rsidR="00C572B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acr</w:t>
      </w:r>
      <w:r w:rsidRPr="004F7E31" w:rsidR="008764B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oss </w:t>
      </w:r>
      <w:r w:rsidRPr="004F7E31" w:rsidR="00042C2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</w:t>
      </w:r>
      <w:r w:rsidRPr="004F7E31" w:rsidR="0071295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ll private and public </w:t>
      </w:r>
      <w:r w:rsidRPr="004F7E31" w:rsidR="004C334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division </w:t>
      </w:r>
      <w:r w:rsidR="00DE057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workers </w:t>
      </w:r>
      <w:r w:rsidRPr="004F7E31" w:rsidR="00B8360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 the state</w:t>
      </w:r>
      <w:r w:rsidRPr="004F7E31" w:rsidR="00C5186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  <w:r w:rsidRPr="004F7E31" w:rsidR="00C5186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However, </w:t>
      </w:r>
      <w:r w:rsidRPr="004F7E31" w:rsidR="00F0226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</w:t>
      </w:r>
      <w:r w:rsidRPr="004F7E31" w:rsidR="00BA250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military bases</w:t>
      </w:r>
      <w:r w:rsidRPr="004F7E31" w:rsidR="001C1B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r w:rsidRPr="004F7E31" w:rsidR="00EC6A1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Indian reservation, </w:t>
      </w:r>
      <w:r w:rsidRPr="004F7E31" w:rsidR="00A729F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federal </w:t>
      </w:r>
      <w:r w:rsidRPr="004F7E31" w:rsidR="00081B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workers, </w:t>
      </w:r>
      <w:r w:rsidRPr="004F7E31" w:rsidR="006B336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American </w:t>
      </w:r>
      <w:r w:rsidRPr="004F7E31" w:rsidR="0057393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postal service and </w:t>
      </w:r>
      <w:r w:rsidRPr="004F7E31" w:rsidR="00216FE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railroad </w:t>
      </w:r>
      <w:r w:rsidRPr="004F7E31" w:rsidR="00B649A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workers </w:t>
      </w:r>
      <w:r w:rsidRPr="004F7E31" w:rsidR="0062584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are under </w:t>
      </w:r>
      <w:r w:rsidRPr="004F7E31" w:rsidR="0002305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federal </w:t>
      </w:r>
      <w:r w:rsidRPr="004F7E31" w:rsidR="007B0AB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jurisdiction.</w:t>
      </w:r>
    </w:p>
    <w:p w:rsidR="007B4B12" w:rsidRPr="004F7E31" w:rsidP="004F7E31" w14:paraId="3D7735FC" w14:textId="14293520">
      <w:pPr>
        <w:spacing w:line="48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4F7E3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ab/>
      </w:r>
      <w:r w:rsidRPr="004F7E31" w:rsidR="0012285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OSHA offers free consultation </w:t>
      </w:r>
      <w:r w:rsidRPr="004F7E31" w:rsidR="00C6271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services provided by the </w:t>
      </w:r>
      <w:r w:rsidRPr="004F7E31" w:rsidR="0061751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proficient </w:t>
      </w:r>
      <w:r w:rsidRPr="004F7E31" w:rsidR="00054D1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staff of the state government. </w:t>
      </w:r>
      <w:r w:rsidR="00414E3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From the</w:t>
      </w:r>
      <w:r w:rsidRPr="004F7E31" w:rsidR="00394DB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OSHA factsheet</w:t>
      </w:r>
      <w:r w:rsidRPr="004F7E31" w:rsidR="00EC03A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the </w:t>
      </w:r>
      <w:r w:rsidRPr="004F7E31" w:rsidR="009262F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information </w:t>
      </w:r>
      <w:r w:rsidRPr="004F7E31" w:rsidR="00760B4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provided </w:t>
      </w:r>
      <w:r w:rsidR="00696B9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 the agency</w:t>
      </w:r>
      <w:r w:rsidRPr="004F7E31" w:rsidR="00D6629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title </w:t>
      </w:r>
      <w:r w:rsidRPr="004F7E31" w:rsidR="0006283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is</w:t>
      </w:r>
      <w:r w:rsidR="008F137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</w:t>
      </w:r>
      <w:r w:rsidR="00BF70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utilization </w:t>
      </w:r>
      <w:r w:rsidR="00DB662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of </w:t>
      </w:r>
      <w:r w:rsidR="00F8052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unrestricted</w:t>
      </w:r>
      <w:r w:rsidR="00DB662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A4446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consultation</w:t>
      </w:r>
      <w:r w:rsidR="0032422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DB690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provision</w:t>
      </w:r>
      <w:r w:rsidR="007B0CF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9767D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that is financially supported by</w:t>
      </w:r>
      <w:r w:rsidR="002526E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6732E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OSHA;</w:t>
      </w:r>
      <w:r w:rsidR="006E68D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hence workers can </w:t>
      </w:r>
      <w:r w:rsidR="00DC69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easily recognize the</w:t>
      </w:r>
      <w:r w:rsidR="008826B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D751B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probable </w:t>
      </w:r>
      <w:r w:rsidR="0017207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threats in</w:t>
      </w:r>
      <w:bookmarkStart w:id="0" w:name="_GoBack"/>
      <w:bookmarkEnd w:id="0"/>
      <w:r w:rsidR="004E0D5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their work environment</w:t>
      </w:r>
      <w:r w:rsidR="0059641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enhance </w:t>
      </w:r>
      <w:r w:rsidR="00114C1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their </w:t>
      </w:r>
      <w:r w:rsidR="00363E2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professional </w:t>
      </w:r>
      <w:r w:rsidR="0019623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protection and health administration </w:t>
      </w:r>
      <w:r w:rsidR="00DE37D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schemes</w:t>
      </w:r>
      <w:r w:rsidR="008B528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  <w:r w:rsidR="006732E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Also, </w:t>
      </w:r>
      <w:r w:rsidR="0096014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through </w:t>
      </w:r>
      <w:r w:rsidR="00B44E9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consultation </w:t>
      </w:r>
      <w:r w:rsidR="00A7770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workers can </w:t>
      </w:r>
      <w:r w:rsidR="0018592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meet the requirements </w:t>
      </w:r>
      <w:r w:rsidR="006B64C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for </w:t>
      </w:r>
      <w:r w:rsidR="00B674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one-year </w:t>
      </w:r>
      <w:r w:rsidR="00E05B8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exclusion</w:t>
      </w:r>
      <w:r w:rsidR="004C586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E05B8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from </w:t>
      </w:r>
      <w:r w:rsidR="004B723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frequent </w:t>
      </w:r>
      <w:r w:rsidR="000B038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evaluation </w:t>
      </w:r>
      <w:r w:rsidR="00981F4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by OSHA</w:t>
      </w:r>
      <w:r w:rsidR="00AB2A4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4F7E31" w:rsidR="0059164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(Osha.gov, n.d). This information is essential for all </w:t>
      </w:r>
      <w:r w:rsidRPr="004F7E31" w:rsidR="00E253C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state workers </w:t>
      </w:r>
      <w:r w:rsidRPr="004F7E31" w:rsidR="00E56F1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because </w:t>
      </w:r>
      <w:r w:rsidR="000B51C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it informs them o</w:t>
      </w:r>
      <w:r w:rsidRPr="004F7E31" w:rsidR="00E1752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 their </w:t>
      </w:r>
      <w:r w:rsidRPr="004F7E31" w:rsidR="00015F2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safety conditions at work and hence the need to improve them before </w:t>
      </w:r>
      <w:r w:rsidRPr="004F7E31" w:rsidR="00D1775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it gets worse. </w:t>
      </w:r>
    </w:p>
    <w:p w:rsidR="00B07D10" w:rsidRPr="004F7E31" w:rsidP="004F7E31" w14:paraId="3DAFB2C2" w14:textId="107465B2">
      <w:pPr>
        <w:spacing w:line="48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4F7E3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ab/>
        <w:t xml:space="preserve">The interesting thing I have </w:t>
      </w:r>
      <w:r w:rsidRPr="004F7E31" w:rsidR="0082310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found out on the website is about the</w:t>
      </w:r>
      <w:r w:rsidRPr="004F7E31" w:rsidR="0066312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economi</w:t>
      </w:r>
      <w:r w:rsidRPr="004F7E31" w:rsidR="00EF59E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</w:t>
      </w:r>
      <w:r w:rsidRPr="004F7E31" w:rsidR="0066312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benefits </w:t>
      </w:r>
      <w:r w:rsidRPr="004F7E31" w:rsidR="00EF59E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of </w:t>
      </w:r>
      <w:r w:rsidRPr="004F7E31" w:rsidR="009B1F9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on-site </w:t>
      </w:r>
      <w:r w:rsidRPr="004F7E31" w:rsidR="00EF59E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consultation programs.</w:t>
      </w:r>
      <w:r w:rsidRPr="004F7E31" w:rsidR="00FD35D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4F7E31" w:rsidR="0001051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According to OSHA.gov</w:t>
      </w:r>
      <w:r w:rsidR="00414E3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(n.d)</w:t>
      </w:r>
      <w:r w:rsidRPr="004F7E31" w:rsidR="00C0584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r w:rsidRPr="004F7E31" w:rsidR="00CA29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</w:t>
      </w:r>
      <w:r w:rsidR="003D70A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immediate</w:t>
      </w:r>
      <w:r w:rsidRPr="004F7E31" w:rsidR="00CA29D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4F7E31" w:rsidR="005938A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consultation p</w:t>
      </w:r>
      <w:r w:rsidR="00B572D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lans</w:t>
      </w:r>
      <w:r w:rsidRPr="004F7E31" w:rsidR="005938A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4F7E31" w:rsidR="00D33CA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produce</w:t>
      </w:r>
      <w:r w:rsidRPr="004F7E31" w:rsidR="0006553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4F7E31" w:rsidR="009A5CE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 </w:t>
      </w:r>
      <w:r w:rsidRPr="004F7E31" w:rsidR="00427E1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countrywide </w:t>
      </w:r>
      <w:r w:rsidRPr="004F7E31" w:rsidR="00ED555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financial</w:t>
      </w:r>
      <w:r w:rsidRPr="004F7E31" w:rsidR="00427E1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payback</w:t>
      </w:r>
      <w:r w:rsidRPr="004F7E31" w:rsidR="00E902F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4F7E31" w:rsidR="00E65FF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of nearly </w:t>
      </w:r>
      <w:r w:rsidRPr="004F7E31" w:rsidR="00133E3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1.3 </w:t>
      </w:r>
      <w:r w:rsidRPr="004F7E31" w:rsidR="00EF5CD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billion dollars </w:t>
      </w:r>
      <w:r w:rsidR="00ED555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annually</w:t>
      </w:r>
      <w:r w:rsidRPr="004F7E31" w:rsidR="00623D8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Pr="004F7E31" w:rsidR="00D7169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All </w:t>
      </w:r>
      <w:r w:rsidRPr="004F7E31" w:rsidR="009F45B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individuals </w:t>
      </w:r>
      <w:r w:rsidRPr="004F7E31" w:rsidR="0057274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 the </w:t>
      </w:r>
      <w:r w:rsidRPr="004F7E31" w:rsidR="00D33CA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min</w:t>
      </w:r>
      <w:r w:rsidR="00D33CA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or enterpris</w:t>
      </w:r>
      <w:r w:rsidR="007A309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es</w:t>
      </w:r>
      <w:r w:rsidRPr="004F7E31" w:rsidR="006746E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4F7E31" w:rsidR="0012004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 </w:t>
      </w:r>
      <w:r w:rsidRPr="004F7E31" w:rsidR="0012460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fifty states</w:t>
      </w:r>
      <w:r w:rsidRPr="004F7E31" w:rsidR="00A675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r w:rsidRPr="004F7E31" w:rsidR="001B227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some </w:t>
      </w:r>
      <w:r w:rsidRPr="004F7E31" w:rsidR="00F50BC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United States </w:t>
      </w:r>
      <w:r w:rsidRPr="004F7E31" w:rsidR="00B255F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territories a</w:t>
      </w:r>
      <w:r w:rsidRPr="004F7E31" w:rsidR="00A4685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</w:t>
      </w:r>
      <w:r w:rsidRPr="004F7E31" w:rsidR="00EC6E1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 </w:t>
      </w:r>
      <w:r w:rsidRPr="004F7E31" w:rsidR="00112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the Columbia district</w:t>
      </w:r>
      <w:r w:rsidRPr="004F7E31" w:rsidR="00A831A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Pr="004F7E31" w:rsidR="000F7AF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Also, </w:t>
      </w:r>
      <w:r w:rsidRPr="004F7E31" w:rsidR="007F43C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it is </w:t>
      </w:r>
      <w:r w:rsidRPr="004F7E31" w:rsidR="002C481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interesting how </w:t>
      </w:r>
      <w:r w:rsidRPr="004F7E31" w:rsidR="0009090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OSHA agency </w:t>
      </w:r>
      <w:r w:rsidRPr="004F7E31" w:rsidR="00BD394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addresses </w:t>
      </w:r>
      <w:r w:rsidRPr="004F7E31" w:rsidR="001214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compliance </w:t>
      </w:r>
      <w:r w:rsidRPr="004F7E31" w:rsidR="00696B9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values</w:t>
      </w:r>
      <w:r w:rsidRPr="004F7E31" w:rsidR="00EF501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4F7E31" w:rsidR="00270EF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</w:t>
      </w:r>
      <w:r w:rsidRPr="004F7E31" w:rsidR="00C55DD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 the same time enhances </w:t>
      </w:r>
      <w:r w:rsidRPr="004F7E31" w:rsidR="00696B9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well-being</w:t>
      </w:r>
      <w:r w:rsidRPr="004F7E31" w:rsidR="00FB738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4F7E31" w:rsidR="00B3189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plans.</w:t>
      </w:r>
    </w:p>
    <w:p w:rsidR="009D2D83" w:rsidRPr="004F7E31" w:rsidP="004F7E31" w14:paraId="197C4775" w14:textId="3D343DCE">
      <w:pPr>
        <w:spacing w:line="48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4F7E3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ab/>
        <w:t>In summation</w:t>
      </w:r>
      <w:r w:rsidRPr="004F7E31" w:rsidR="00606EC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r w:rsidR="003D70A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the regulation agency</w:t>
      </w:r>
      <w:r w:rsidRPr="004F7E31" w:rsidR="00606EC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provides </w:t>
      </w:r>
      <w:r w:rsidRPr="004F7E31" w:rsidR="004F307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an essential job </w:t>
      </w:r>
      <w:r w:rsidRPr="004F7E31" w:rsidR="00FC31F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 inspecting and </w:t>
      </w:r>
      <w:r w:rsidRPr="004F7E31" w:rsidR="0028149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evaluating workplaces. </w:t>
      </w:r>
      <w:r w:rsidRPr="004F7E31" w:rsidR="003C26D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Therefore, </w:t>
      </w:r>
      <w:r w:rsidRPr="004F7E31" w:rsidR="00DE0BA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every sta</w:t>
      </w:r>
      <w:r w:rsidRPr="004F7E31" w:rsidR="0058582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te can be provided with </w:t>
      </w:r>
      <w:r w:rsidRPr="004F7E31" w:rsidR="00B46B0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OSHA responsibility </w:t>
      </w:r>
      <w:r w:rsidRPr="004F7E31" w:rsidR="001723A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after receiving </w:t>
      </w:r>
      <w:r w:rsidRPr="004F7E31" w:rsidR="00EA4E9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federal approval </w:t>
      </w:r>
      <w:r w:rsidRPr="004F7E31" w:rsidR="000B7C2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of the state plan. </w:t>
      </w:r>
      <w:r w:rsidRPr="004F7E31" w:rsidR="000B081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Raleigh </w:t>
      </w:r>
      <w:r w:rsidRPr="004F7E31" w:rsidR="00B66F8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state plan office </w:t>
      </w:r>
      <w:r w:rsidRPr="004F7E31" w:rsidR="0065227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address</w:t>
      </w:r>
      <w:r w:rsidR="003D293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is presented </w:t>
      </w:r>
      <w:r w:rsidR="00FB2F9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as well as the </w:t>
      </w:r>
      <w:r w:rsidR="00293A1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OSHA requirements </w:t>
      </w:r>
      <w:r w:rsidR="00C0598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for state</w:t>
      </w:r>
      <w:r w:rsidR="00C50F7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 to </w:t>
      </w:r>
      <w:r w:rsidR="00581CA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operate</w:t>
      </w:r>
      <w:r w:rsidRPr="004F7E31" w:rsidR="006827A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Pr="004F7E31" w:rsidR="00E70F9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</w:t>
      </w:r>
      <w:r w:rsidRPr="004F7E31" w:rsidR="00A63B6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NC state </w:t>
      </w:r>
      <w:r w:rsidRPr="004F7E31" w:rsidR="000B716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plans do not cover </w:t>
      </w:r>
      <w:r w:rsidRPr="004F7E31" w:rsidR="00265FC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military bases and railroad workers because the</w:t>
      </w:r>
      <w:r w:rsidRPr="004F7E31" w:rsidR="008C43F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y are under federal jurisdiction.</w:t>
      </w:r>
      <w:r w:rsidRPr="004F7E31" w:rsidR="009D60B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interesting thing </w:t>
      </w:r>
      <w:r w:rsidRPr="004F7E31" w:rsidR="00893A4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is the </w:t>
      </w:r>
      <w:r w:rsidRPr="004F7E31" w:rsidR="005906D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economic benefits obtained </w:t>
      </w:r>
      <w:r w:rsidRPr="004F7E31" w:rsidR="007363A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from on-site consultation </w:t>
      </w:r>
      <w:r w:rsidRPr="004F7E31" w:rsidR="00C17FB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that is almost </w:t>
      </w:r>
      <w:r w:rsidRPr="004F7E31" w:rsidR="00B73A2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1.3 billion </w:t>
      </w:r>
      <w:r w:rsidRPr="004F7E31" w:rsidR="004F7E3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dollars</w:t>
      </w:r>
      <w:r w:rsidRPr="004F7E31" w:rsidR="00B73A2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4F7E31" w:rsidR="006657F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annually</w:t>
      </w:r>
      <w:r w:rsidRPr="004F7E31" w:rsidR="006436E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</w:p>
    <w:p w:rsidR="00591640" w:rsidRPr="00DE0573" w:rsidP="00562922" w14:paraId="2BF4B289" w14:textId="45F1EC6E">
      <w:pPr>
        <w:spacing w:line="48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DE0573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References</w:t>
      </w:r>
    </w:p>
    <w:p w:rsidR="00C31297" w:rsidRPr="004F7E31" w:rsidP="004F7E31" w14:paraId="7D9006E6" w14:textId="7CBB769E">
      <w:pPr>
        <w:spacing w:line="480" w:lineRule="auto"/>
        <w:ind w:left="720" w:hanging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4F7E3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Osha.gov. 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(n.d). </w:t>
      </w:r>
      <w:r w:rsidR="0056292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OSHA Factsheet: </w:t>
      </w:r>
      <w:r w:rsidRPr="004F7E31" w:rsidR="001F734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OSHA Consultation Program. </w:t>
      </w:r>
      <w:hyperlink r:id="rId4" w:history="1">
        <w:r w:rsidRPr="004F7E31" w:rsidR="001F734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https://www.osha.gov/OshDoc/data_General_Facts/factsheet-consultations.pdf</w:t>
        </w:r>
      </w:hyperlink>
      <w:r w:rsidRPr="004F7E31" w:rsidR="001F734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:rsidR="00C44D7E" w:rsidRPr="004F7E31" w:rsidP="004F7E31" w14:paraId="4B287C34" w14:textId="530980A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F7E3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Osha.gov.</w:t>
      </w:r>
      <w:r w:rsidR="00414E3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(n.d).</w:t>
      </w:r>
      <w:r w:rsidRPr="004F7E3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Economic Benefits </w:t>
      </w:r>
      <w:r w:rsidRPr="004F7E31" w:rsidR="00102C8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of the OSHA on-site consultation program. </w:t>
      </w:r>
      <w:hyperlink r:id="rId5" w:history="1">
        <w:r w:rsidRPr="004F7E31" w:rsidR="00102C85">
          <w:rPr>
            <w:rStyle w:val="Hyperlink"/>
            <w:rFonts w:ascii="Times New Roman" w:hAnsi="Times New Roman" w:cs="Times New Roman"/>
            <w:sz w:val="24"/>
            <w:szCs w:val="24"/>
          </w:rPr>
          <w:t>https://www.osha.gov/dcsp/smallbusiness/2018_Benefits_OSHA_OnSite_Consultation_Program_Economic_Analysis.pdf</w:t>
        </w:r>
      </w:hyperlink>
      <w:r w:rsidRPr="004F7E31" w:rsidR="00102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B72" w:rsidRPr="004F7E31" w:rsidP="004F7E31" w14:paraId="5C016BBB" w14:textId="3EC2993D">
      <w:pPr>
        <w:spacing w:line="480" w:lineRule="auto"/>
        <w:ind w:left="720" w:hanging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4F7E31">
        <w:rPr>
          <w:rFonts w:ascii="Times New Roman" w:hAnsi="Times New Roman" w:cs="Times New Roman"/>
          <w:sz w:val="24"/>
          <w:szCs w:val="24"/>
        </w:rPr>
        <w:t xml:space="preserve">United States Department of labor. </w:t>
      </w:r>
      <w:r w:rsidR="00562922">
        <w:rPr>
          <w:rFonts w:ascii="Times New Roman" w:hAnsi="Times New Roman" w:cs="Times New Roman"/>
          <w:sz w:val="24"/>
          <w:szCs w:val="24"/>
        </w:rPr>
        <w:t xml:space="preserve">(n.d). </w:t>
      </w:r>
      <w:r w:rsidRPr="004F7E31">
        <w:rPr>
          <w:rFonts w:ascii="Times New Roman" w:hAnsi="Times New Roman" w:cs="Times New Roman"/>
          <w:sz w:val="24"/>
          <w:szCs w:val="24"/>
        </w:rPr>
        <w:t xml:space="preserve">Occupational safety and health administration. </w:t>
      </w:r>
      <w:hyperlink r:id="rId6" w:history="1">
        <w:r w:rsidRPr="004F7E31">
          <w:rPr>
            <w:rStyle w:val="Hyperlink"/>
            <w:rFonts w:ascii="Times New Roman" w:hAnsi="Times New Roman" w:cs="Times New Roman"/>
            <w:sz w:val="24"/>
            <w:szCs w:val="24"/>
          </w:rPr>
          <w:t>https://www.osha.gov/contactus/bystate/NC/areaoffice</w:t>
        </w:r>
      </w:hyperlink>
      <w:r w:rsidRPr="004F7E31"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E31" w:rsidRPr="00DE0573" w14:paraId="49C31A4D" w14:textId="430198C9">
    <w:pPr>
      <w:pStyle w:val="Header"/>
      <w:rPr>
        <w:rFonts w:ascii="Times New Roman" w:hAnsi="Times New Roman" w:cs="Times New Roman"/>
        <w:sz w:val="24"/>
        <w:szCs w:val="24"/>
      </w:rPr>
    </w:pPr>
    <w:r w:rsidRPr="00DE0573">
      <w:rPr>
        <w:rFonts w:ascii="Times New Roman" w:hAnsi="Times New Roman" w:cs="Times New Roman"/>
        <w:sz w:val="24"/>
        <w:szCs w:val="24"/>
      </w:rPr>
      <w:tab/>
    </w:r>
    <w:r w:rsidRPr="00DE0573">
      <w:rPr>
        <w:rFonts w:ascii="Times New Roman" w:hAnsi="Times New Roman" w:cs="Times New Roman"/>
        <w:sz w:val="24"/>
        <w:szCs w:val="24"/>
      </w:rPr>
      <w:tab/>
    </w:r>
    <w:r w:rsidRPr="00DE0573">
      <w:rPr>
        <w:rFonts w:ascii="Times New Roman" w:hAnsi="Times New Roman" w:cs="Times New Roman"/>
        <w:sz w:val="24"/>
        <w:szCs w:val="24"/>
      </w:rPr>
      <w:fldChar w:fldCharType="begin"/>
    </w:r>
    <w:r w:rsidRPr="00DE057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E0573">
      <w:rPr>
        <w:rFonts w:ascii="Times New Roman" w:hAnsi="Times New Roman" w:cs="Times New Roman"/>
        <w:sz w:val="24"/>
        <w:szCs w:val="24"/>
      </w:rPr>
      <w:fldChar w:fldCharType="separate"/>
    </w:r>
    <w:r w:rsidR="00172073">
      <w:rPr>
        <w:rFonts w:ascii="Times New Roman" w:hAnsi="Times New Roman" w:cs="Times New Roman"/>
        <w:noProof/>
        <w:sz w:val="24"/>
        <w:szCs w:val="24"/>
      </w:rPr>
      <w:t>4</w:t>
    </w:r>
    <w:r w:rsidRPr="00DE0573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1F"/>
    <w:rsid w:val="00010511"/>
    <w:rsid w:val="00012AB4"/>
    <w:rsid w:val="00015DC3"/>
    <w:rsid w:val="00015F22"/>
    <w:rsid w:val="0002305D"/>
    <w:rsid w:val="0003261A"/>
    <w:rsid w:val="0004278D"/>
    <w:rsid w:val="00042C2B"/>
    <w:rsid w:val="00054D13"/>
    <w:rsid w:val="00057B25"/>
    <w:rsid w:val="0006003F"/>
    <w:rsid w:val="0006283E"/>
    <w:rsid w:val="0006553F"/>
    <w:rsid w:val="00071BF1"/>
    <w:rsid w:val="00075474"/>
    <w:rsid w:val="00081BBA"/>
    <w:rsid w:val="0009090A"/>
    <w:rsid w:val="000935F8"/>
    <w:rsid w:val="000A3854"/>
    <w:rsid w:val="000B038E"/>
    <w:rsid w:val="000B081C"/>
    <w:rsid w:val="000B51C9"/>
    <w:rsid w:val="000B716E"/>
    <w:rsid w:val="000B7C2F"/>
    <w:rsid w:val="000E2A5D"/>
    <w:rsid w:val="000F0648"/>
    <w:rsid w:val="000F7AFE"/>
    <w:rsid w:val="00102C85"/>
    <w:rsid w:val="001102E0"/>
    <w:rsid w:val="001125BA"/>
    <w:rsid w:val="00114C18"/>
    <w:rsid w:val="00120042"/>
    <w:rsid w:val="001201B6"/>
    <w:rsid w:val="00121419"/>
    <w:rsid w:val="0012285C"/>
    <w:rsid w:val="0012460E"/>
    <w:rsid w:val="00125F2E"/>
    <w:rsid w:val="00133E3B"/>
    <w:rsid w:val="0014238E"/>
    <w:rsid w:val="00161ADB"/>
    <w:rsid w:val="00164F32"/>
    <w:rsid w:val="00172073"/>
    <w:rsid w:val="001723A4"/>
    <w:rsid w:val="0017275B"/>
    <w:rsid w:val="00174CA9"/>
    <w:rsid w:val="00185922"/>
    <w:rsid w:val="001920F5"/>
    <w:rsid w:val="00196239"/>
    <w:rsid w:val="001A0592"/>
    <w:rsid w:val="001A18BE"/>
    <w:rsid w:val="001A1BDA"/>
    <w:rsid w:val="001B2274"/>
    <w:rsid w:val="001C1B78"/>
    <w:rsid w:val="001C7AC8"/>
    <w:rsid w:val="001D4FF2"/>
    <w:rsid w:val="001E33D5"/>
    <w:rsid w:val="001F67A8"/>
    <w:rsid w:val="001F7340"/>
    <w:rsid w:val="002051BB"/>
    <w:rsid w:val="00216FEB"/>
    <w:rsid w:val="0022016C"/>
    <w:rsid w:val="002311E2"/>
    <w:rsid w:val="0023723E"/>
    <w:rsid w:val="00247169"/>
    <w:rsid w:val="00250AB6"/>
    <w:rsid w:val="002526E1"/>
    <w:rsid w:val="00265D35"/>
    <w:rsid w:val="00265FCC"/>
    <w:rsid w:val="00270EFF"/>
    <w:rsid w:val="002729DD"/>
    <w:rsid w:val="002769C9"/>
    <w:rsid w:val="00281492"/>
    <w:rsid w:val="00293A12"/>
    <w:rsid w:val="002A2B92"/>
    <w:rsid w:val="002A43B7"/>
    <w:rsid w:val="002B27EB"/>
    <w:rsid w:val="002C4812"/>
    <w:rsid w:val="002C4DF3"/>
    <w:rsid w:val="002D1940"/>
    <w:rsid w:val="002D6FFB"/>
    <w:rsid w:val="002E30E6"/>
    <w:rsid w:val="002F1312"/>
    <w:rsid w:val="002F232F"/>
    <w:rsid w:val="002F4047"/>
    <w:rsid w:val="002F6940"/>
    <w:rsid w:val="00302A85"/>
    <w:rsid w:val="00307189"/>
    <w:rsid w:val="0032422F"/>
    <w:rsid w:val="00326CAE"/>
    <w:rsid w:val="003357D2"/>
    <w:rsid w:val="003400C3"/>
    <w:rsid w:val="003535E7"/>
    <w:rsid w:val="003602E6"/>
    <w:rsid w:val="00363E2C"/>
    <w:rsid w:val="00365163"/>
    <w:rsid w:val="00373A30"/>
    <w:rsid w:val="00381345"/>
    <w:rsid w:val="00394DB0"/>
    <w:rsid w:val="003A306C"/>
    <w:rsid w:val="003A3199"/>
    <w:rsid w:val="003B4317"/>
    <w:rsid w:val="003C26DA"/>
    <w:rsid w:val="003C2AA2"/>
    <w:rsid w:val="003D2934"/>
    <w:rsid w:val="003D4365"/>
    <w:rsid w:val="003D70A0"/>
    <w:rsid w:val="003F2839"/>
    <w:rsid w:val="00412302"/>
    <w:rsid w:val="00414E3F"/>
    <w:rsid w:val="00427E14"/>
    <w:rsid w:val="00440806"/>
    <w:rsid w:val="004443C9"/>
    <w:rsid w:val="004477ED"/>
    <w:rsid w:val="00460992"/>
    <w:rsid w:val="00467DFD"/>
    <w:rsid w:val="00472328"/>
    <w:rsid w:val="0047422E"/>
    <w:rsid w:val="00495EA5"/>
    <w:rsid w:val="004A2C07"/>
    <w:rsid w:val="004A51FA"/>
    <w:rsid w:val="004B3125"/>
    <w:rsid w:val="004B7230"/>
    <w:rsid w:val="004C3349"/>
    <w:rsid w:val="004C5860"/>
    <w:rsid w:val="004E0902"/>
    <w:rsid w:val="004E0D58"/>
    <w:rsid w:val="004F1C46"/>
    <w:rsid w:val="004F26D1"/>
    <w:rsid w:val="004F307F"/>
    <w:rsid w:val="004F32C8"/>
    <w:rsid w:val="004F4F4D"/>
    <w:rsid w:val="004F7E31"/>
    <w:rsid w:val="00514D2F"/>
    <w:rsid w:val="00516EDD"/>
    <w:rsid w:val="005442A3"/>
    <w:rsid w:val="005504B5"/>
    <w:rsid w:val="00553C2E"/>
    <w:rsid w:val="00561007"/>
    <w:rsid w:val="00562922"/>
    <w:rsid w:val="00566E1F"/>
    <w:rsid w:val="00572749"/>
    <w:rsid w:val="00573935"/>
    <w:rsid w:val="00574F8D"/>
    <w:rsid w:val="00577E3E"/>
    <w:rsid w:val="00581CA7"/>
    <w:rsid w:val="0058582A"/>
    <w:rsid w:val="005906D4"/>
    <w:rsid w:val="00591640"/>
    <w:rsid w:val="005938A7"/>
    <w:rsid w:val="00593B09"/>
    <w:rsid w:val="00596415"/>
    <w:rsid w:val="005A4665"/>
    <w:rsid w:val="005E1B85"/>
    <w:rsid w:val="00604A1E"/>
    <w:rsid w:val="00606EC7"/>
    <w:rsid w:val="0060740A"/>
    <w:rsid w:val="006135D0"/>
    <w:rsid w:val="006150A6"/>
    <w:rsid w:val="0061751A"/>
    <w:rsid w:val="00621306"/>
    <w:rsid w:val="00623D83"/>
    <w:rsid w:val="00624D35"/>
    <w:rsid w:val="00625848"/>
    <w:rsid w:val="006436E0"/>
    <w:rsid w:val="00645834"/>
    <w:rsid w:val="00650B08"/>
    <w:rsid w:val="00651548"/>
    <w:rsid w:val="00652273"/>
    <w:rsid w:val="00660847"/>
    <w:rsid w:val="00663124"/>
    <w:rsid w:val="006657F2"/>
    <w:rsid w:val="006732ED"/>
    <w:rsid w:val="006746E9"/>
    <w:rsid w:val="006757C6"/>
    <w:rsid w:val="006827A4"/>
    <w:rsid w:val="00696B93"/>
    <w:rsid w:val="006A4FBE"/>
    <w:rsid w:val="006B3365"/>
    <w:rsid w:val="006B64C4"/>
    <w:rsid w:val="006E68D2"/>
    <w:rsid w:val="006F36FA"/>
    <w:rsid w:val="006F5099"/>
    <w:rsid w:val="0071295E"/>
    <w:rsid w:val="00713022"/>
    <w:rsid w:val="00717718"/>
    <w:rsid w:val="007363A9"/>
    <w:rsid w:val="00760B47"/>
    <w:rsid w:val="00762566"/>
    <w:rsid w:val="00777CB6"/>
    <w:rsid w:val="00793D8B"/>
    <w:rsid w:val="00797AB2"/>
    <w:rsid w:val="007A3095"/>
    <w:rsid w:val="007B0ABE"/>
    <w:rsid w:val="007B0CFF"/>
    <w:rsid w:val="007B4B12"/>
    <w:rsid w:val="007C6839"/>
    <w:rsid w:val="007E23B5"/>
    <w:rsid w:val="007F43C9"/>
    <w:rsid w:val="00802B90"/>
    <w:rsid w:val="00802E46"/>
    <w:rsid w:val="00803A23"/>
    <w:rsid w:val="00804A0D"/>
    <w:rsid w:val="00823109"/>
    <w:rsid w:val="008331C3"/>
    <w:rsid w:val="008434A6"/>
    <w:rsid w:val="00866D37"/>
    <w:rsid w:val="008764B6"/>
    <w:rsid w:val="008826B7"/>
    <w:rsid w:val="00893A4F"/>
    <w:rsid w:val="00895617"/>
    <w:rsid w:val="008A3E15"/>
    <w:rsid w:val="008B21F4"/>
    <w:rsid w:val="008B22A9"/>
    <w:rsid w:val="008B5282"/>
    <w:rsid w:val="008C11E9"/>
    <w:rsid w:val="008C43FF"/>
    <w:rsid w:val="008F137D"/>
    <w:rsid w:val="008F4CD0"/>
    <w:rsid w:val="0091033E"/>
    <w:rsid w:val="009148F5"/>
    <w:rsid w:val="00924B8D"/>
    <w:rsid w:val="009262F1"/>
    <w:rsid w:val="009274C3"/>
    <w:rsid w:val="00936A6D"/>
    <w:rsid w:val="0094513E"/>
    <w:rsid w:val="009559F4"/>
    <w:rsid w:val="00960140"/>
    <w:rsid w:val="009767D0"/>
    <w:rsid w:val="00981F40"/>
    <w:rsid w:val="00993F44"/>
    <w:rsid w:val="009A1C44"/>
    <w:rsid w:val="009A5CEF"/>
    <w:rsid w:val="009B1F91"/>
    <w:rsid w:val="009D2D83"/>
    <w:rsid w:val="009D60B3"/>
    <w:rsid w:val="009F45B2"/>
    <w:rsid w:val="00A05E86"/>
    <w:rsid w:val="00A13F30"/>
    <w:rsid w:val="00A406FC"/>
    <w:rsid w:val="00A44468"/>
    <w:rsid w:val="00A4685B"/>
    <w:rsid w:val="00A51807"/>
    <w:rsid w:val="00A61853"/>
    <w:rsid w:val="00A63B6B"/>
    <w:rsid w:val="00A67555"/>
    <w:rsid w:val="00A71930"/>
    <w:rsid w:val="00A729FE"/>
    <w:rsid w:val="00A7770B"/>
    <w:rsid w:val="00A8091F"/>
    <w:rsid w:val="00A831A7"/>
    <w:rsid w:val="00A856CA"/>
    <w:rsid w:val="00A95630"/>
    <w:rsid w:val="00A9634C"/>
    <w:rsid w:val="00AB2A48"/>
    <w:rsid w:val="00AE04E3"/>
    <w:rsid w:val="00AE71B5"/>
    <w:rsid w:val="00AF6BF5"/>
    <w:rsid w:val="00B06B72"/>
    <w:rsid w:val="00B07D10"/>
    <w:rsid w:val="00B255F1"/>
    <w:rsid w:val="00B3189E"/>
    <w:rsid w:val="00B44E9D"/>
    <w:rsid w:val="00B46B02"/>
    <w:rsid w:val="00B572DB"/>
    <w:rsid w:val="00B649A7"/>
    <w:rsid w:val="00B66F88"/>
    <w:rsid w:val="00B6749C"/>
    <w:rsid w:val="00B73A26"/>
    <w:rsid w:val="00B74BB6"/>
    <w:rsid w:val="00B83602"/>
    <w:rsid w:val="00BA250B"/>
    <w:rsid w:val="00BC3427"/>
    <w:rsid w:val="00BC5AB2"/>
    <w:rsid w:val="00BD3949"/>
    <w:rsid w:val="00BE1FBF"/>
    <w:rsid w:val="00BF7005"/>
    <w:rsid w:val="00C0584C"/>
    <w:rsid w:val="00C05980"/>
    <w:rsid w:val="00C12A20"/>
    <w:rsid w:val="00C17A66"/>
    <w:rsid w:val="00C17FBE"/>
    <w:rsid w:val="00C25CF1"/>
    <w:rsid w:val="00C31297"/>
    <w:rsid w:val="00C42EA2"/>
    <w:rsid w:val="00C44D7E"/>
    <w:rsid w:val="00C504AB"/>
    <w:rsid w:val="00C5053F"/>
    <w:rsid w:val="00C50C4E"/>
    <w:rsid w:val="00C50F71"/>
    <w:rsid w:val="00C5186C"/>
    <w:rsid w:val="00C55DDA"/>
    <w:rsid w:val="00C572B9"/>
    <w:rsid w:val="00C6218E"/>
    <w:rsid w:val="00C62714"/>
    <w:rsid w:val="00CA29DD"/>
    <w:rsid w:val="00CE23D2"/>
    <w:rsid w:val="00CF6915"/>
    <w:rsid w:val="00D1237E"/>
    <w:rsid w:val="00D1775E"/>
    <w:rsid w:val="00D33CA0"/>
    <w:rsid w:val="00D478F0"/>
    <w:rsid w:val="00D53073"/>
    <w:rsid w:val="00D63663"/>
    <w:rsid w:val="00D66298"/>
    <w:rsid w:val="00D67BDE"/>
    <w:rsid w:val="00D71695"/>
    <w:rsid w:val="00D751B9"/>
    <w:rsid w:val="00D76D46"/>
    <w:rsid w:val="00D84CF6"/>
    <w:rsid w:val="00DB662B"/>
    <w:rsid w:val="00DB6900"/>
    <w:rsid w:val="00DC69F6"/>
    <w:rsid w:val="00DD2EAE"/>
    <w:rsid w:val="00DE0573"/>
    <w:rsid w:val="00DE0BAA"/>
    <w:rsid w:val="00DE33C2"/>
    <w:rsid w:val="00DE37DE"/>
    <w:rsid w:val="00DE4EE4"/>
    <w:rsid w:val="00E05B80"/>
    <w:rsid w:val="00E15726"/>
    <w:rsid w:val="00E1752F"/>
    <w:rsid w:val="00E253C2"/>
    <w:rsid w:val="00E40262"/>
    <w:rsid w:val="00E56F11"/>
    <w:rsid w:val="00E65FF5"/>
    <w:rsid w:val="00E66D90"/>
    <w:rsid w:val="00E70F9B"/>
    <w:rsid w:val="00E80B53"/>
    <w:rsid w:val="00E902FA"/>
    <w:rsid w:val="00E913F7"/>
    <w:rsid w:val="00E94997"/>
    <w:rsid w:val="00EA4E90"/>
    <w:rsid w:val="00EB0171"/>
    <w:rsid w:val="00EB1F00"/>
    <w:rsid w:val="00EC0103"/>
    <w:rsid w:val="00EC03A6"/>
    <w:rsid w:val="00EC6A17"/>
    <w:rsid w:val="00EC6D7E"/>
    <w:rsid w:val="00EC6E1C"/>
    <w:rsid w:val="00ED555A"/>
    <w:rsid w:val="00EF5015"/>
    <w:rsid w:val="00EF59EA"/>
    <w:rsid w:val="00EF5CD3"/>
    <w:rsid w:val="00F0226E"/>
    <w:rsid w:val="00F05E8C"/>
    <w:rsid w:val="00F06C31"/>
    <w:rsid w:val="00F11DBA"/>
    <w:rsid w:val="00F1380E"/>
    <w:rsid w:val="00F345E0"/>
    <w:rsid w:val="00F47625"/>
    <w:rsid w:val="00F50BCA"/>
    <w:rsid w:val="00F80528"/>
    <w:rsid w:val="00FB0E39"/>
    <w:rsid w:val="00FB2F99"/>
    <w:rsid w:val="00FB4284"/>
    <w:rsid w:val="00FB7381"/>
    <w:rsid w:val="00FC31F5"/>
    <w:rsid w:val="00FD35DB"/>
    <w:rsid w:val="00FE01B7"/>
    <w:rsid w:val="00FE6C50"/>
    <w:rsid w:val="00FF224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F00E8C"/>
  <w15:chartTrackingRefBased/>
  <w15:docId w15:val="{8D3D5446-7945-4B12-8FEE-CF5CAB64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71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102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2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7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E31"/>
  </w:style>
  <w:style w:type="paragraph" w:styleId="Footer">
    <w:name w:val="footer"/>
    <w:basedOn w:val="Normal"/>
    <w:link w:val="FooterChar"/>
    <w:uiPriority w:val="99"/>
    <w:unhideWhenUsed/>
    <w:rsid w:val="004F7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osha.gov/OshDoc/data_General_Facts/factsheet-consultations.pdf" TargetMode="External" /><Relationship Id="rId5" Type="http://schemas.openxmlformats.org/officeDocument/2006/relationships/hyperlink" Target="https://www.osha.gov/dcsp/smallbusiness/2018_Benefits_OSHA_OnSite_Consultation_Program_Economic_Analysis.pdf" TargetMode="External" /><Relationship Id="rId6" Type="http://schemas.openxmlformats.org/officeDocument/2006/relationships/hyperlink" Target="https://www.osha.gov/contactus/bystate/NC/areaoffice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390</cp:revision>
  <dcterms:created xsi:type="dcterms:W3CDTF">2021-02-02T05:26:00Z</dcterms:created>
  <dcterms:modified xsi:type="dcterms:W3CDTF">2021-02-02T15:09:00Z</dcterms:modified>
</cp:coreProperties>
</file>